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7930399B" w:rsidR="00EB7D27" w:rsidRPr="002927ED" w:rsidRDefault="00EB7D27" w:rsidP="00177027">
            <w:pPr>
              <w:pStyle w:val="NoSpacing"/>
            </w:pPr>
            <w:r w:rsidRPr="002927ED">
              <w:t>Nimi:</w:t>
            </w:r>
            <w:r w:rsidR="00BF50CB">
              <w:t xml:space="preserve"> </w:t>
            </w:r>
            <w:r w:rsidR="00BF50CB" w:rsidRPr="00BF50CB">
              <w:t>Hansavest Capital OÜ</w:t>
            </w:r>
            <w:r w:rsidR="00BF50CB">
              <w:t xml:space="preserve"> (endine </w:t>
            </w:r>
            <w:r w:rsidR="009B0F24">
              <w:t xml:space="preserve">ärinimi </w:t>
            </w:r>
            <w:r w:rsidR="00BF50CB" w:rsidRPr="00BF50CB">
              <w:t>Hansavest Rental OÜ</w:t>
            </w:r>
            <w:r w:rsidR="00BF50CB">
              <w:t>)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251E274A" w:rsidR="00EB7D27" w:rsidRPr="002927ED" w:rsidRDefault="00EB7D27" w:rsidP="00177027">
            <w:pPr>
              <w:pStyle w:val="NoSpacing"/>
            </w:pPr>
            <w:r w:rsidRPr="002927ED">
              <w:t>Registrikood või isikukood:</w:t>
            </w:r>
            <w:r w:rsidR="00BF50CB">
              <w:t xml:space="preserve"> </w:t>
            </w:r>
            <w:r w:rsidR="00BF50CB" w:rsidRPr="00BF50CB">
              <w:t>11134577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15DF8CD5" w:rsidR="00EB7D27" w:rsidRPr="002927ED" w:rsidRDefault="00EB7D27" w:rsidP="00177027">
            <w:pPr>
              <w:pStyle w:val="NoSpacing"/>
            </w:pPr>
            <w:r w:rsidRPr="002927ED">
              <w:t>Aadress:</w:t>
            </w:r>
            <w:r w:rsidR="00BF50CB">
              <w:t xml:space="preserve"> </w:t>
            </w:r>
            <w:r w:rsidR="00BF50CB" w:rsidRPr="00BF50CB">
              <w:tab/>
              <w:t>Juhkentali tn 52, Kesklinna linnaosa, 10113 Tallinn, Harju maakond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0DAEF1D2" w:rsidR="00EB7D27" w:rsidRPr="002927ED" w:rsidRDefault="00EB7D27" w:rsidP="00177027">
            <w:pPr>
              <w:pStyle w:val="NoSpacing"/>
            </w:pPr>
            <w:r w:rsidRPr="002927ED">
              <w:t>Õigustatud isiku poolne lepingu sõlmija nimi:</w:t>
            </w:r>
            <w:r w:rsidR="00BF50CB">
              <w:t xml:space="preserve"> Janek Sirg, juhatuse liige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723B92C" w14:textId="77777777" w:rsidR="00BF50CB" w:rsidRDefault="00EB7D27" w:rsidP="00177027">
            <w:pPr>
              <w:pStyle w:val="NoSpacing"/>
              <w:rPr>
                <w:i/>
                <w:iCs/>
                <w:color w:val="000000"/>
              </w:rPr>
            </w:pPr>
            <w:r w:rsidRPr="002927ED">
              <w:t xml:space="preserve">Lepingu sõlmija e-posti aadress, telefoni number </w:t>
            </w:r>
            <w:r w:rsidRPr="002927ED">
              <w:rPr>
                <w:i/>
                <w:iCs/>
                <w:color w:val="000000"/>
              </w:rPr>
              <w:t>(mitte lisada organisatsiooni üldtelefoni</w:t>
            </w:r>
            <w:r>
              <w:rPr>
                <w:i/>
                <w:iCs/>
                <w:color w:val="000000"/>
              </w:rPr>
              <w:t xml:space="preserve"> numbrit</w:t>
            </w:r>
            <w:r w:rsidRPr="002927ED">
              <w:rPr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>:</w:t>
            </w:r>
            <w:r w:rsidR="00BF50CB">
              <w:rPr>
                <w:i/>
                <w:iCs/>
                <w:color w:val="000000"/>
              </w:rPr>
              <w:t xml:space="preserve"> </w:t>
            </w:r>
          </w:p>
          <w:p w14:paraId="6CF43CE4" w14:textId="61373147" w:rsidR="00EB7D27" w:rsidRPr="00BF50CB" w:rsidRDefault="00145B9E" w:rsidP="00177027">
            <w:pPr>
              <w:pStyle w:val="NoSpacing"/>
              <w:rPr>
                <w:iCs/>
                <w:color w:val="000000"/>
              </w:rPr>
            </w:pPr>
            <w:hyperlink r:id="rId11" w:history="1">
              <w:r w:rsidR="00BF50CB" w:rsidRPr="00BF50CB">
                <w:rPr>
                  <w:rStyle w:val="Hyperlink"/>
                  <w:iCs/>
                </w:rPr>
                <w:t>janek@hansavest.com</w:t>
              </w:r>
            </w:hyperlink>
            <w:r w:rsidR="00BF50CB" w:rsidRPr="00BF50CB">
              <w:rPr>
                <w:iCs/>
                <w:color w:val="000000"/>
              </w:rPr>
              <w:t xml:space="preserve"> , +372 5646 8559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7C79929D" w:rsidR="00EB7D27" w:rsidRPr="002927ED" w:rsidRDefault="00EB7D27" w:rsidP="00177027">
            <w:pPr>
              <w:pStyle w:val="NoSpacing"/>
            </w:pPr>
            <w:r w:rsidRPr="002927ED">
              <w:t>Nimi</w:t>
            </w:r>
            <w:r>
              <w:t>:</w:t>
            </w:r>
            <w:r w:rsidR="00BF50CB">
              <w:t xml:space="preserve"> </w:t>
            </w:r>
            <w:r w:rsidR="00BF50CB" w:rsidRPr="00BF50CB">
              <w:t>Mihkel Raudmäe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EE1B4A0" w14:textId="77777777" w:rsidR="00EB7D27" w:rsidRDefault="00EB7D27" w:rsidP="00177027">
            <w:pPr>
              <w:pStyle w:val="NoSpacing"/>
            </w:pPr>
            <w:r w:rsidRPr="002927ED">
              <w:t>e-posti aadress, telefoni number</w:t>
            </w:r>
            <w:r>
              <w:t>:</w:t>
            </w:r>
          </w:p>
          <w:p w14:paraId="2F578CCE" w14:textId="1909B025" w:rsidR="00BF50CB" w:rsidRPr="00F012B3" w:rsidRDefault="00145B9E" w:rsidP="00177027">
            <w:pPr>
              <w:pStyle w:val="NoSpacing"/>
              <w:rPr>
                <w:color w:val="0070C0"/>
              </w:rPr>
            </w:pPr>
            <w:hyperlink r:id="rId12" w:history="1">
              <w:r w:rsidR="00BF50CB" w:rsidRPr="00892D0E">
                <w:rPr>
                  <w:rStyle w:val="Hyperlink"/>
                </w:rPr>
                <w:t>mihkel@hansavest.com</w:t>
              </w:r>
            </w:hyperlink>
            <w:r w:rsidR="00BF50CB">
              <w:rPr>
                <w:color w:val="0070C0"/>
              </w:rPr>
              <w:t xml:space="preserve"> , </w:t>
            </w:r>
            <w:r w:rsidR="00BF50CB" w:rsidRPr="00BF50CB">
              <w:t>+37255517125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9201B8E" w14:textId="77777777" w:rsidR="00B34728" w:rsidRDefault="00EB7D27" w:rsidP="00B34728">
            <w:pPr>
              <w:pStyle w:val="NoSpacing"/>
            </w:pPr>
            <w:r w:rsidRPr="00957EF4">
              <w:t>Projekti nimetus ja number:</w:t>
            </w:r>
            <w:r w:rsidR="00BF50CB">
              <w:t xml:space="preserve"> </w:t>
            </w:r>
          </w:p>
          <w:p w14:paraId="031559C8" w14:textId="2FCDBB87" w:rsidR="00B34728" w:rsidRDefault="00B34728" w:rsidP="00B34728">
            <w:pPr>
              <w:pStyle w:val="NoSpacing"/>
            </w:pPr>
            <w:r>
              <w:t xml:space="preserve">JAHIMEESTE ALA </w:t>
            </w:r>
          </w:p>
          <w:p w14:paraId="65220FAB" w14:textId="77777777" w:rsidR="00B34728" w:rsidRDefault="00B34728" w:rsidP="00B34728">
            <w:pPr>
              <w:pStyle w:val="NoSpacing"/>
            </w:pPr>
            <w:r>
              <w:t xml:space="preserve">JAHIMEESTE, KILKSAMA KÜLA, TORI VALD </w:t>
            </w:r>
          </w:p>
          <w:p w14:paraId="6C17E05C" w14:textId="77777777" w:rsidR="00B34728" w:rsidRDefault="00B34728" w:rsidP="00B34728">
            <w:pPr>
              <w:pStyle w:val="NoSpacing"/>
            </w:pPr>
            <w:r>
              <w:t xml:space="preserve">SIDE LIITUMINE </w:t>
            </w:r>
          </w:p>
          <w:p w14:paraId="4D29C4A6" w14:textId="77777777" w:rsidR="00EB7D27" w:rsidRDefault="00B34728" w:rsidP="00B34728">
            <w:pPr>
              <w:pStyle w:val="NoSpacing"/>
            </w:pPr>
            <w:r>
              <w:t>PÕHIPROJEKT</w:t>
            </w:r>
          </w:p>
          <w:p w14:paraId="0DA98D56" w14:textId="1D5157A1" w:rsidR="00B34728" w:rsidRPr="00957EF4" w:rsidRDefault="00B34728" w:rsidP="00B34728">
            <w:pPr>
              <w:pStyle w:val="NoSpacing"/>
            </w:pPr>
            <w:r w:rsidRPr="00B34728">
              <w:t>Töö nr 24012</w:t>
            </w:r>
          </w:p>
        </w:tc>
      </w:tr>
      <w:tr w:rsidR="00EB7D27" w:rsidRPr="002927ED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77777777" w:rsidR="00EB7D27" w:rsidRPr="00957EF4" w:rsidRDefault="00EB7D27" w:rsidP="00177027">
            <w:pPr>
              <w:pStyle w:val="NoSpacing"/>
            </w:pPr>
            <w:r w:rsidRPr="00957EF4">
              <w:t>Projekti koostaja:</w:t>
            </w:r>
          </w:p>
          <w:p w14:paraId="48A62351" w14:textId="7EC99263" w:rsidR="00EB7D27" w:rsidRPr="00957EF4" w:rsidRDefault="00B34728" w:rsidP="00B34728">
            <w:pPr>
              <w:pStyle w:val="NoSpacing"/>
            </w:pPr>
            <w:r>
              <w:t>AS TRIGER, Reg.-kood: 10053247</w:t>
            </w:r>
          </w:p>
        </w:tc>
      </w:tr>
      <w:tr w:rsidR="00EB7D27" w:rsidRPr="002927E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D452080" w14:textId="77777777" w:rsidR="00272920" w:rsidRPr="009B0F24" w:rsidRDefault="00EB7D27" w:rsidP="00272920">
            <w:pPr>
              <w:pStyle w:val="NoSpacing"/>
            </w:pPr>
            <w:r w:rsidRPr="009B0F24">
              <w:t>Transpordiameti kooskõlastuskirja kuupäev ja number:</w:t>
            </w:r>
            <w:r w:rsidR="00272920" w:rsidRPr="009B0F24">
              <w:t xml:space="preserve"> </w:t>
            </w:r>
          </w:p>
          <w:p w14:paraId="1D71982B" w14:textId="6FFC9F32" w:rsidR="00EB7D27" w:rsidRPr="002927ED" w:rsidRDefault="00272920" w:rsidP="00272920">
            <w:pPr>
              <w:pStyle w:val="NoSpacing"/>
            </w:pPr>
            <w:r w:rsidRPr="009B0F24">
              <w:t>Transpordiamet 16.04.2024 nr 7.1-2/24/3931-6</w:t>
            </w: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77777777" w:rsidR="00795173" w:rsidRDefault="00EB7D27" w:rsidP="00177027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0493C6B3" w14:textId="119D4984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 w:rsidR="008640AA">
              <w:rPr>
                <w:bCs/>
              </w:rPr>
              <w:t>Kinnistusraamatu</w:t>
            </w:r>
            <w:r w:rsidRPr="007C665C">
              <w:rPr>
                <w:bCs/>
              </w:rPr>
              <w:t>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71180154" w:rsidR="00EB7D27" w:rsidRPr="009B0F24" w:rsidRDefault="00EB7D27" w:rsidP="001774DE">
            <w:pPr>
              <w:pStyle w:val="NoSpacing"/>
            </w:pPr>
            <w:r w:rsidRPr="009B0F24">
              <w:t>Number ja nimetus:</w:t>
            </w:r>
            <w:r w:rsidR="00B34728" w:rsidRPr="009B0F24">
              <w:t xml:space="preserve"> </w:t>
            </w:r>
            <w:r w:rsidR="001774DE" w:rsidRPr="009B0F24">
              <w:tab/>
              <w:t>Tuisu tänav, Pärnu linn, Pärnu linn, Pärnu maakond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119A14C8" w:rsidR="00EB7D27" w:rsidRPr="009B0F24" w:rsidRDefault="00EB7D27" w:rsidP="00177027">
            <w:pPr>
              <w:pStyle w:val="NoSpacing"/>
            </w:pPr>
            <w:r w:rsidRPr="009B0F24">
              <w:t>Katastritunnus:</w:t>
            </w:r>
            <w:r w:rsidR="001774DE" w:rsidRPr="009B0F24">
              <w:t xml:space="preserve"> 62501:001:0879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62AE9A4C" w:rsidR="00EB7D27" w:rsidRPr="009B0F24" w:rsidRDefault="00EB7D27" w:rsidP="00177027">
            <w:pPr>
              <w:pStyle w:val="NoSpacing"/>
            </w:pPr>
            <w:r w:rsidRPr="009B0F24">
              <w:t>Kinnistu registriosa number:</w:t>
            </w:r>
            <w:r w:rsidR="001774DE" w:rsidRPr="009B0F24">
              <w:t xml:space="preserve"> 7395250</w:t>
            </w:r>
          </w:p>
        </w:tc>
      </w:tr>
      <w:tr w:rsidR="00EB7D27" w:rsidRPr="002927ED" w14:paraId="25CB2E99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77777777" w:rsidR="00EB7D27" w:rsidRPr="009B0F24" w:rsidRDefault="00EB7D27" w:rsidP="00177027">
            <w:pPr>
              <w:pStyle w:val="NoSpacing"/>
              <w:rPr>
                <w:i/>
                <w:iCs/>
              </w:rPr>
            </w:pPr>
            <w:r w:rsidRPr="009B0F24">
              <w:rPr>
                <w:bCs/>
              </w:rPr>
              <w:t>Kasutusõiguse sisu</w:t>
            </w:r>
            <w:r w:rsidRPr="009B0F24">
              <w:rPr>
                <w:i/>
                <w:iCs/>
                <w:color w:val="000000"/>
              </w:rPr>
              <w:t xml:space="preserve"> (märkida k</w:t>
            </w:r>
            <w:r w:rsidRPr="009B0F24">
              <w:rPr>
                <w:i/>
                <w:iCs/>
              </w:rPr>
              <w:t>õik tehnovõrgu nimetused, millele kasutusõigust taotletakse):</w:t>
            </w:r>
          </w:p>
          <w:p w14:paraId="30D335AB" w14:textId="77777777" w:rsidR="00B34728" w:rsidRPr="009B0F24" w:rsidRDefault="00EB7D27" w:rsidP="00B34728">
            <w:pPr>
              <w:pStyle w:val="NoSpacing"/>
              <w:rPr>
                <w:bCs/>
                <w:i/>
                <w:iCs/>
              </w:rPr>
            </w:pPr>
            <w:r w:rsidRPr="009B0F24">
              <w:rPr>
                <w:bCs/>
              </w:rPr>
              <w:t>POS 1</w:t>
            </w:r>
            <w:r w:rsidRPr="009B0F24">
              <w:rPr>
                <w:bCs/>
                <w:i/>
                <w:iCs/>
              </w:rPr>
              <w:t xml:space="preserve">: </w:t>
            </w:r>
          </w:p>
          <w:p w14:paraId="40B438C9" w14:textId="61D59914" w:rsidR="00797A22" w:rsidRPr="009B0F24" w:rsidRDefault="00B34728" w:rsidP="00B34728">
            <w:pPr>
              <w:pStyle w:val="NoSpacing"/>
              <w:rPr>
                <w:i/>
                <w:iCs/>
              </w:rPr>
            </w:pPr>
            <w:r w:rsidRPr="009B0F24">
              <w:rPr>
                <w:i/>
                <w:iCs/>
              </w:rPr>
              <w:t>magistraal multitorustik 7x14/10 Cu (tuvastustraadiga)</w:t>
            </w:r>
            <w:r w:rsidR="004C4F16" w:rsidRPr="009B0F24">
              <w:rPr>
                <w:i/>
                <w:iCs/>
              </w:rPr>
              <w:t xml:space="preserve"> koos kaabliga....</w:t>
            </w:r>
          </w:p>
          <w:p w14:paraId="36525EF8" w14:textId="3B7D052A" w:rsidR="00EB7D27" w:rsidRPr="009B0F24" w:rsidRDefault="00EB7D27" w:rsidP="00B34728">
            <w:pPr>
              <w:pStyle w:val="NoSpacing"/>
              <w:rPr>
                <w:u w:val="single"/>
              </w:rPr>
            </w:pPr>
            <w:r w:rsidRPr="009B0F24">
              <w:rPr>
                <w:i/>
                <w:iCs/>
                <w:u w:val="single"/>
              </w:rPr>
              <w:t xml:space="preserve"> ja sidekaev</w:t>
            </w:r>
            <w:r w:rsidR="00B34728" w:rsidRPr="009B0F24">
              <w:rPr>
                <w:i/>
                <w:iCs/>
                <w:u w:val="single"/>
              </w:rPr>
              <w:t xml:space="preserve"> SK-01, SK-02</w:t>
            </w:r>
            <w:r w:rsidR="00797A22" w:rsidRPr="009B0F24">
              <w:rPr>
                <w:i/>
                <w:iCs/>
                <w:u w:val="single"/>
              </w:rPr>
              <w:t xml:space="preserve"> (ei jää sisse)</w:t>
            </w:r>
          </w:p>
          <w:p w14:paraId="352A2FA1" w14:textId="73219E6E" w:rsidR="008640AA" w:rsidRPr="009B0F24" w:rsidRDefault="00EB7D27" w:rsidP="00177027">
            <w:pPr>
              <w:pStyle w:val="NoSpacing"/>
              <w:rPr>
                <w:bCs/>
              </w:rPr>
            </w:pPr>
            <w:r w:rsidRPr="009B0F24">
              <w:rPr>
                <w:bCs/>
              </w:rPr>
              <w:t>Ruumikuju andmed</w:t>
            </w:r>
            <w:r w:rsidR="00982FE3" w:rsidRPr="009B0F24">
              <w:rPr>
                <w:bCs/>
              </w:rPr>
              <w:t xml:space="preserve"> (Pari</w:t>
            </w:r>
            <w:r w:rsidR="00194B95" w:rsidRPr="009B0F24">
              <w:rPr>
                <w:bCs/>
              </w:rPr>
              <w:t xml:space="preserve"> ala</w:t>
            </w:r>
            <w:r w:rsidR="00982FE3" w:rsidRPr="009B0F24">
              <w:rPr>
                <w:bCs/>
              </w:rPr>
              <w:t xml:space="preserve"> ja ikõ-plaani pindala ei tohi erineda)</w:t>
            </w:r>
            <w:r w:rsidRPr="009B0F24">
              <w:rPr>
                <w:bCs/>
              </w:rPr>
              <w:t xml:space="preserve">: </w:t>
            </w:r>
          </w:p>
          <w:p w14:paraId="7DD76A69" w14:textId="0C3990F0" w:rsidR="00EB7D27" w:rsidRPr="00B34728" w:rsidRDefault="00EB7D27" w:rsidP="00177027">
            <w:pPr>
              <w:pStyle w:val="NoSpacing"/>
              <w:rPr>
                <w:i/>
                <w:iCs/>
                <w:highlight w:val="yellow"/>
              </w:rPr>
            </w:pPr>
            <w:r w:rsidRPr="009B0F24">
              <w:t xml:space="preserve">PARI ID </w:t>
            </w:r>
            <w:r w:rsidR="00221982" w:rsidRPr="009B0F24">
              <w:rPr>
                <w:color w:val="000000"/>
              </w:rPr>
              <w:t>1082428</w:t>
            </w:r>
            <w:r w:rsidRPr="009B0F24">
              <w:rPr>
                <w:color w:val="000000"/>
              </w:rPr>
              <w:t xml:space="preserve"> ja https: </w:t>
            </w:r>
            <w:hyperlink r:id="rId13" w:history="1">
              <w:r w:rsidR="009B0F24" w:rsidRPr="00B477C1">
                <w:rPr>
                  <w:rStyle w:val="Hyperlink"/>
                </w:rPr>
                <w:t>https://pari.kataster.ee/spatial-shape/1082428</w:t>
              </w:r>
            </w:hyperlink>
            <w:r w:rsidR="009B0F24">
              <w:rPr>
                <w:rStyle w:val="Hyperlink"/>
              </w:rPr>
              <w:t xml:space="preserve"> </w:t>
            </w:r>
            <w:r w:rsidR="00221982">
              <w:rPr>
                <w:color w:val="000000"/>
              </w:rPr>
              <w:t xml:space="preserve"> </w:t>
            </w:r>
          </w:p>
          <w:p w14:paraId="65E9C2C3" w14:textId="77777777" w:rsidR="00982FE3" w:rsidRPr="009B0F24" w:rsidRDefault="00982FE3" w:rsidP="00177027">
            <w:pPr>
              <w:pStyle w:val="NoSpacing"/>
              <w:rPr>
                <w:i/>
                <w:iCs/>
              </w:rPr>
            </w:pPr>
          </w:p>
          <w:p w14:paraId="4C1A3E0C" w14:textId="77777777" w:rsidR="00EB7D27" w:rsidRPr="008640AA" w:rsidRDefault="00EB7D27" w:rsidP="00177027">
            <w:pPr>
              <w:pStyle w:val="NoSpacing"/>
              <w:rPr>
                <w:color w:val="0070C0"/>
              </w:rPr>
            </w:pPr>
            <w:r w:rsidRPr="009B0F24">
              <w:rPr>
                <w:color w:val="000000"/>
              </w:rPr>
              <w:t>(Mitme katastriüksuse puhul lisada lahter, mitte kirjutada kokku. Erinevad Pos numbrid välja tuua eraldi reana.)</w:t>
            </w:r>
          </w:p>
        </w:tc>
      </w:tr>
      <w:tr w:rsidR="00EB7D27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77777777" w:rsidR="00EB7D27" w:rsidRPr="008640AA" w:rsidRDefault="00EB7D27" w:rsidP="00177027">
            <w:pPr>
              <w:pStyle w:val="NoSpacing"/>
              <w:rPr>
                <w:i/>
                <w:iCs/>
              </w:rPr>
            </w:pPr>
            <w:bookmarkStart w:id="1" w:name="_GoBack"/>
            <w:bookmarkEnd w:id="1"/>
          </w:p>
        </w:tc>
      </w:tr>
      <w:tr w:rsidR="00EB7D27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5216D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lastRenderedPageBreak/>
              <w:t>SELGITUSED/</w:t>
            </w:r>
          </w:p>
          <w:p w14:paraId="75F9B503" w14:textId="04386218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77777777" w:rsidR="00EB7D27" w:rsidRPr="008640AA" w:rsidRDefault="00EB7D27" w:rsidP="00177027">
            <w:pPr>
              <w:pStyle w:val="NoSpacing"/>
              <w:rPr>
                <w:i/>
                <w:iCs/>
              </w:rPr>
            </w:pPr>
          </w:p>
        </w:tc>
      </w:tr>
      <w:tr w:rsidR="00EB7D27" w:rsidRPr="002927ED" w14:paraId="7FDD4D2C" w14:textId="77777777" w:rsidTr="008D15A5">
        <w:trPr>
          <w:trHeight w:val="453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D20FEF9" w14:textId="002EB0F3" w:rsidR="00EB7D27" w:rsidRPr="008640AA" w:rsidRDefault="00EB7D27" w:rsidP="00177027">
            <w:pPr>
              <w:pStyle w:val="NoSpacing"/>
            </w:pPr>
            <w:r w:rsidRPr="008640AA">
              <w:t xml:space="preserve">Isikliku kasutusõiguse seadmise plaan/-id </w:t>
            </w:r>
            <w:r w:rsidR="00982FE3" w:rsidRPr="008640AA">
              <w:t>(täisarvuna)</w:t>
            </w:r>
          </w:p>
          <w:p w14:paraId="25E290E4" w14:textId="0A1058BD" w:rsidR="00EB7D27" w:rsidRPr="008640AA" w:rsidRDefault="68ADDDC8" w:rsidP="00177027">
            <w:pPr>
              <w:pStyle w:val="NoSpacing"/>
              <w:rPr>
                <w:i/>
                <w:iCs/>
              </w:rPr>
            </w:pPr>
            <w:r w:rsidRPr="008640AA">
              <w:rPr>
                <w:rFonts w:eastAsia="Times New Roman" w:cs="Times New Roman"/>
                <w:color w:val="000000" w:themeColor="text1"/>
                <w:szCs w:val="24"/>
              </w:rPr>
              <w:t>(vastavad Transpordiameti</w:t>
            </w:r>
            <w:r w:rsidR="00F83D8A" w:rsidRPr="008640AA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Pr="008640AA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olevatele plaanidele)</w:t>
            </w:r>
          </w:p>
        </w:tc>
      </w:tr>
      <w:tr w:rsidR="00EB7D27" w:rsidRPr="002927ED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EB7D27" w:rsidRPr="002927ED" w:rsidRDefault="00EB7D27" w:rsidP="00177027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77777777" w:rsidR="00EB7D27" w:rsidRPr="002927ED" w:rsidRDefault="00EB7D27" w:rsidP="00177027">
            <w:pPr>
              <w:pStyle w:val="NoSpacing"/>
            </w:pPr>
            <w:r w:rsidRPr="002927ED">
              <w:t>Lepingu allkirjastaja</w:t>
            </w:r>
            <w:r>
              <w:t xml:space="preserve"> notariaalne </w:t>
            </w:r>
            <w:r w:rsidRPr="002927ED">
              <w:t>volikiri, kui allkirjastamine toimub volituse alusel.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4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5"/>
      <w:footerReference w:type="default" r:id="rId1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8C823" w14:textId="77777777" w:rsidR="00145B9E" w:rsidRDefault="00145B9E" w:rsidP="00224791">
      <w:r>
        <w:separator/>
      </w:r>
    </w:p>
  </w:endnote>
  <w:endnote w:type="continuationSeparator" w:id="0">
    <w:p w14:paraId="3A271678" w14:textId="77777777" w:rsidR="00145B9E" w:rsidRDefault="00145B9E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9B0F24">
      <w:rPr>
        <w:rStyle w:val="PageNumber"/>
        <w:rFonts w:cs="Times New Roman"/>
        <w:noProof/>
        <w:color w:val="808080"/>
        <w:sz w:val="22"/>
      </w:rPr>
      <w:t>2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9B0F24">
      <w:rPr>
        <w:rStyle w:val="PageNumber"/>
        <w:rFonts w:cs="Times New Roman"/>
        <w:noProof/>
        <w:color w:val="808080"/>
        <w:sz w:val="22"/>
      </w:rPr>
      <w:t>2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9BD90" w14:textId="77777777" w:rsidR="00145B9E" w:rsidRDefault="00145B9E" w:rsidP="00224791">
      <w:r>
        <w:separator/>
      </w:r>
    </w:p>
  </w:footnote>
  <w:footnote w:type="continuationSeparator" w:id="0">
    <w:p w14:paraId="13521280" w14:textId="77777777" w:rsidR="00145B9E" w:rsidRDefault="00145B9E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val="en-US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9B0F24">
            <w:rPr>
              <w:rStyle w:val="PageNumber"/>
              <w:rFonts w:cs="Times New Roman"/>
              <w:noProof/>
              <w:color w:val="808080"/>
              <w:sz w:val="22"/>
            </w:rPr>
            <w:t>2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9B0F24">
            <w:rPr>
              <w:rStyle w:val="PageNumber"/>
              <w:rFonts w:cs="Times New Roman"/>
              <w:noProof/>
              <w:color w:val="808080"/>
              <w:sz w:val="22"/>
            </w:rPr>
            <w:t>2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"/>
  </w:num>
  <w:num w:numId="5">
    <w:abstractNumId w:val="5"/>
  </w:num>
  <w:num w:numId="6">
    <w:abstractNumId w:val="11"/>
  </w:num>
  <w:num w:numId="7">
    <w:abstractNumId w:val="2"/>
  </w:num>
  <w:num w:numId="8">
    <w:abstractNumId w:val="16"/>
  </w:num>
  <w:num w:numId="9">
    <w:abstractNumId w:val="15"/>
  </w:num>
  <w:num w:numId="10">
    <w:abstractNumId w:val="0"/>
  </w:num>
  <w:num w:numId="11">
    <w:abstractNumId w:val="10"/>
  </w:num>
  <w:num w:numId="12">
    <w:abstractNumId w:val="13"/>
  </w:num>
  <w:num w:numId="13">
    <w:abstractNumId w:val="8"/>
  </w:num>
  <w:num w:numId="14">
    <w:abstractNumId w:val="14"/>
  </w:num>
  <w:num w:numId="15">
    <w:abstractNumId w:val="9"/>
  </w:num>
  <w:num w:numId="16">
    <w:abstractNumId w:val="6"/>
  </w:num>
  <w:num w:numId="1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91"/>
    <w:rsid w:val="00002F0F"/>
    <w:rsid w:val="000061DB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80027"/>
    <w:rsid w:val="00084973"/>
    <w:rsid w:val="00090228"/>
    <w:rsid w:val="0009355A"/>
    <w:rsid w:val="00096918"/>
    <w:rsid w:val="000975CA"/>
    <w:rsid w:val="000A2B9B"/>
    <w:rsid w:val="000A41B3"/>
    <w:rsid w:val="000A75B2"/>
    <w:rsid w:val="000B7222"/>
    <w:rsid w:val="000C0D0A"/>
    <w:rsid w:val="000C4DC3"/>
    <w:rsid w:val="000F214E"/>
    <w:rsid w:val="000F4E7C"/>
    <w:rsid w:val="000F6FC1"/>
    <w:rsid w:val="00106F6F"/>
    <w:rsid w:val="00107371"/>
    <w:rsid w:val="001377A9"/>
    <w:rsid w:val="0014254C"/>
    <w:rsid w:val="00145B9E"/>
    <w:rsid w:val="00146DBF"/>
    <w:rsid w:val="001473F4"/>
    <w:rsid w:val="001515AD"/>
    <w:rsid w:val="0015311B"/>
    <w:rsid w:val="0015546B"/>
    <w:rsid w:val="00155EF6"/>
    <w:rsid w:val="001762C4"/>
    <w:rsid w:val="00177027"/>
    <w:rsid w:val="001774DE"/>
    <w:rsid w:val="00186CB6"/>
    <w:rsid w:val="001907FD"/>
    <w:rsid w:val="00193AF3"/>
    <w:rsid w:val="00194B95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1982"/>
    <w:rsid w:val="00224791"/>
    <w:rsid w:val="002249D0"/>
    <w:rsid w:val="00226923"/>
    <w:rsid w:val="002273A0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2920"/>
    <w:rsid w:val="00273D2C"/>
    <w:rsid w:val="00275DA2"/>
    <w:rsid w:val="00280E5D"/>
    <w:rsid w:val="00291BEF"/>
    <w:rsid w:val="002A5B1E"/>
    <w:rsid w:val="002A6E0E"/>
    <w:rsid w:val="002B00D1"/>
    <w:rsid w:val="002C043E"/>
    <w:rsid w:val="002C1ED6"/>
    <w:rsid w:val="002D030B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60FD7"/>
    <w:rsid w:val="00373718"/>
    <w:rsid w:val="003763F7"/>
    <w:rsid w:val="0038572F"/>
    <w:rsid w:val="00385A20"/>
    <w:rsid w:val="003A4D10"/>
    <w:rsid w:val="003A688B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0595"/>
    <w:rsid w:val="004925DA"/>
    <w:rsid w:val="00497709"/>
    <w:rsid w:val="004A312F"/>
    <w:rsid w:val="004A6FA4"/>
    <w:rsid w:val="004A7820"/>
    <w:rsid w:val="004C29C7"/>
    <w:rsid w:val="004C4F16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A7078"/>
    <w:rsid w:val="005C1E72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70B94"/>
    <w:rsid w:val="007763E9"/>
    <w:rsid w:val="0078321B"/>
    <w:rsid w:val="00791127"/>
    <w:rsid w:val="00795173"/>
    <w:rsid w:val="00797A22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640AA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5024"/>
    <w:rsid w:val="009064F5"/>
    <w:rsid w:val="00920766"/>
    <w:rsid w:val="0094780B"/>
    <w:rsid w:val="00957788"/>
    <w:rsid w:val="00957EF4"/>
    <w:rsid w:val="009607AD"/>
    <w:rsid w:val="00961117"/>
    <w:rsid w:val="00966BE8"/>
    <w:rsid w:val="00973381"/>
    <w:rsid w:val="00974FC1"/>
    <w:rsid w:val="009750C5"/>
    <w:rsid w:val="009753F2"/>
    <w:rsid w:val="00977596"/>
    <w:rsid w:val="00981905"/>
    <w:rsid w:val="00982FE3"/>
    <w:rsid w:val="00983170"/>
    <w:rsid w:val="009862F5"/>
    <w:rsid w:val="009868D8"/>
    <w:rsid w:val="00996709"/>
    <w:rsid w:val="0099737E"/>
    <w:rsid w:val="009A15F6"/>
    <w:rsid w:val="009A54C9"/>
    <w:rsid w:val="009B0A5E"/>
    <w:rsid w:val="009B0F24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6EC7"/>
    <w:rsid w:val="00AA4D04"/>
    <w:rsid w:val="00AB0FD8"/>
    <w:rsid w:val="00AC6A37"/>
    <w:rsid w:val="00AD3A8C"/>
    <w:rsid w:val="00AD3C98"/>
    <w:rsid w:val="00AD6A2D"/>
    <w:rsid w:val="00AE4F30"/>
    <w:rsid w:val="00AE517B"/>
    <w:rsid w:val="00B06762"/>
    <w:rsid w:val="00B06BA6"/>
    <w:rsid w:val="00B101F7"/>
    <w:rsid w:val="00B1153C"/>
    <w:rsid w:val="00B155C0"/>
    <w:rsid w:val="00B17AEC"/>
    <w:rsid w:val="00B2594C"/>
    <w:rsid w:val="00B26118"/>
    <w:rsid w:val="00B329BC"/>
    <w:rsid w:val="00B34728"/>
    <w:rsid w:val="00B35394"/>
    <w:rsid w:val="00B361EA"/>
    <w:rsid w:val="00B4431F"/>
    <w:rsid w:val="00B504D1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BF50CB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60253"/>
    <w:rsid w:val="00C6090D"/>
    <w:rsid w:val="00C71752"/>
    <w:rsid w:val="00C75CCF"/>
    <w:rsid w:val="00C850C2"/>
    <w:rsid w:val="00C85608"/>
    <w:rsid w:val="00C9072B"/>
    <w:rsid w:val="00C9075D"/>
    <w:rsid w:val="00C90F90"/>
    <w:rsid w:val="00C9743F"/>
    <w:rsid w:val="00CA510E"/>
    <w:rsid w:val="00CA7663"/>
    <w:rsid w:val="00CA78FA"/>
    <w:rsid w:val="00CB0416"/>
    <w:rsid w:val="00CB0F14"/>
    <w:rsid w:val="00CD132C"/>
    <w:rsid w:val="00CE4D59"/>
    <w:rsid w:val="00CE663E"/>
    <w:rsid w:val="00D0039A"/>
    <w:rsid w:val="00D07FDC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A6526"/>
    <w:rsid w:val="00DC0C0F"/>
    <w:rsid w:val="00DD6C46"/>
    <w:rsid w:val="00DE6596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2A0C"/>
    <w:rsid w:val="00E84D91"/>
    <w:rsid w:val="00E85D0E"/>
    <w:rsid w:val="00EA0FE5"/>
    <w:rsid w:val="00EA7ED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spatial-shape/1082428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hkel@hansaves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nek@hansavest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antee@transpordiamet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2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4D380A-45FB-4589-9B61-F43ABBB5E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Microsoft account</cp:lastModifiedBy>
  <cp:revision>2</cp:revision>
  <dcterms:created xsi:type="dcterms:W3CDTF">2026-03-02T08:32:00Z</dcterms:created>
  <dcterms:modified xsi:type="dcterms:W3CDTF">2026-03-02T08:32:00Z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